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AA" w:rsidRDefault="00C97CAA" w:rsidP="00C97CA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供应商报名登记表</w:t>
      </w:r>
    </w:p>
    <w:p w:rsidR="00C97CAA" w:rsidRDefault="00C97CAA" w:rsidP="00C97CAA">
      <w:pPr>
        <w:spacing w:line="360" w:lineRule="auto"/>
        <w:ind w:left="2240" w:hangingChars="800" w:hanging="22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C97CAA">
        <w:rPr>
          <w:rFonts w:ascii="仿宋" w:eastAsia="仿宋" w:hAnsi="仿宋" w:hint="eastAsia"/>
          <w:sz w:val="28"/>
          <w:szCs w:val="28"/>
        </w:rPr>
        <w:t>广州中医药大学第三附属医院NAS存储设备采购项目</w:t>
      </w:r>
    </w:p>
    <w:p w:rsidR="00C97CAA" w:rsidRDefault="00C97CAA" w:rsidP="00C97CA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C97CAA">
        <w:rPr>
          <w:rFonts w:ascii="仿宋" w:eastAsia="仿宋" w:hAnsi="仿宋"/>
          <w:sz w:val="28"/>
          <w:szCs w:val="28"/>
        </w:rPr>
        <w:t>XXK_2024_026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4380"/>
        <w:gridCol w:w="1380"/>
        <w:gridCol w:w="1900"/>
        <w:gridCol w:w="2693"/>
        <w:gridCol w:w="2532"/>
      </w:tblGrid>
      <w:tr w:rsidR="00C97CAA" w:rsidTr="000A1ADA">
        <w:trPr>
          <w:trHeight w:val="1031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1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2532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报名时间</w:t>
            </w:r>
          </w:p>
        </w:tc>
      </w:tr>
      <w:tr w:rsidR="00C97CAA" w:rsidTr="000A1ADA">
        <w:trPr>
          <w:trHeight w:val="975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89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97CAA" w:rsidRDefault="00C97CAA" w:rsidP="00C97CAA"/>
    <w:p w:rsidR="009A6080" w:rsidRDefault="009A6080"/>
    <w:sectPr w:rsidR="009A6080" w:rsidSect="009E5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80" w:rsidRDefault="009A6080" w:rsidP="00C97CAA">
      <w:r>
        <w:separator/>
      </w:r>
    </w:p>
  </w:endnote>
  <w:endnote w:type="continuationSeparator" w:id="1">
    <w:p w:rsidR="009A6080" w:rsidRDefault="009A6080" w:rsidP="00C9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80" w:rsidRDefault="009A6080" w:rsidP="00C97CAA">
      <w:r>
        <w:separator/>
      </w:r>
    </w:p>
  </w:footnote>
  <w:footnote w:type="continuationSeparator" w:id="1">
    <w:p w:rsidR="009A6080" w:rsidRDefault="009A6080" w:rsidP="00C97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CAA"/>
    <w:rsid w:val="009A6080"/>
    <w:rsid w:val="009E5EB8"/>
    <w:rsid w:val="00C9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HP Inc.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2024-11-18T07:41:00Z</dcterms:created>
  <dcterms:modified xsi:type="dcterms:W3CDTF">2024-11-18T07:43:00Z</dcterms:modified>
</cp:coreProperties>
</file>