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color w:val="FF0000"/>
          <w:sz w:val="52"/>
          <w:szCs w:val="52"/>
          <w:lang w:val="zh-CN"/>
        </w:rPr>
      </w:pPr>
      <w:r>
        <w:rPr>
          <w:rFonts w:hint="eastAsia"/>
          <w:b/>
          <w:color w:val="FF0000"/>
          <w:sz w:val="52"/>
          <w:szCs w:val="52"/>
          <w:lang w:val="zh-CN"/>
        </w:rPr>
        <w:t>（</w:t>
      </w:r>
      <w:r>
        <w:rPr>
          <w:rFonts w:hint="eastAsia"/>
          <w:b/>
          <w:color w:val="FF0000"/>
          <w:sz w:val="52"/>
          <w:szCs w:val="52"/>
          <w:lang w:val="en-US" w:eastAsia="zh-CN"/>
        </w:rPr>
        <w:t>装订成书</w:t>
      </w:r>
      <w:r>
        <w:rPr>
          <w:rFonts w:hint="eastAsia"/>
          <w:b/>
          <w:color w:val="FF0000"/>
          <w:sz w:val="52"/>
          <w:szCs w:val="52"/>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ascii="宋体" w:hAnsi="宋体" w:cs="宋体"/>
          <w:b/>
          <w:bCs/>
          <w:color w:val="000033"/>
          <w:kern w:val="0"/>
          <w:sz w:val="24"/>
        </w:rPr>
        <w:t xml:space="preserve"> </w:t>
      </w:r>
    </w:p>
    <w:p>
      <w:pPr>
        <w:jc w:val="center"/>
        <w:rPr>
          <w:rFonts w:ascii="宋体" w:hAnsi="宋体" w:cs="宋体"/>
          <w:b/>
          <w:bCs/>
          <w:kern w:val="0"/>
          <w:sz w:val="40"/>
        </w:rPr>
      </w:pPr>
      <w:r>
        <w:rPr>
          <w:rFonts w:hint="eastAsia" w:ascii="宋体" w:hAnsi="宋体" w:cs="宋体"/>
          <w:b/>
          <w:bCs/>
          <w:kern w:val="0"/>
          <w:sz w:val="40"/>
        </w:rPr>
        <w:t>参与遴选项目</w:t>
      </w:r>
    </w:p>
    <w:tbl>
      <w:tblPr>
        <w:tblStyle w:val="6"/>
        <w:tblW w:w="901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0"/>
        <w:gridCol w:w="1793"/>
        <w:gridCol w:w="250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序号</w:t>
            </w:r>
          </w:p>
        </w:tc>
        <w:tc>
          <w:tcPr>
            <w:tcW w:w="148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一级分类</w:t>
            </w:r>
          </w:p>
        </w:tc>
        <w:tc>
          <w:tcPr>
            <w:tcW w:w="179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二级分类</w:t>
            </w:r>
          </w:p>
        </w:tc>
        <w:tc>
          <w:tcPr>
            <w:tcW w:w="2506"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生产企业名称</w:t>
            </w:r>
          </w:p>
        </w:tc>
        <w:tc>
          <w:tcPr>
            <w:tcW w:w="2253"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1</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例：人工关节</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例：人工髋关节</w:t>
            </w:r>
          </w:p>
        </w:tc>
        <w:tc>
          <w:tcPr>
            <w:tcW w:w="25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r>
    </w:tbl>
    <w:p>
      <w:pPr>
        <w:jc w:val="center"/>
        <w:rPr>
          <w:rFonts w:ascii="宋体" w:hAnsi="宋体" w:cs="宋体"/>
          <w:b/>
          <w:bCs/>
          <w:color w:val="000033"/>
          <w:kern w:val="0"/>
          <w:sz w:val="40"/>
        </w:rPr>
      </w:pPr>
    </w:p>
    <w:p>
      <w:pPr>
        <w:jc w:val="center"/>
        <w:rPr>
          <w:rFonts w:ascii="宋体" w:hAnsi="宋体" w:cs="宋体"/>
          <w:b/>
          <w:bCs/>
          <w:color w:val="000033"/>
          <w:kern w:val="0"/>
          <w:sz w:val="24"/>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FF0000"/>
          <w:kern w:val="0"/>
          <w:sz w:val="32"/>
        </w:rPr>
      </w:pPr>
      <w:r>
        <w:rPr>
          <w:rFonts w:hint="eastAsia" w:ascii="宋体" w:hAnsi="宋体" w:cs="宋体"/>
          <w:b/>
          <w:bCs/>
          <w:color w:val="FF0000"/>
          <w:kern w:val="0"/>
          <w:sz w:val="32"/>
        </w:rPr>
        <w:t>注册地址：</w:t>
      </w:r>
    </w:p>
    <w:p>
      <w:pPr>
        <w:jc w:val="left"/>
        <w:rPr>
          <w:rFonts w:ascii="宋体" w:hAnsi="宋体" w:cs="宋体"/>
          <w:b/>
          <w:bCs/>
          <w:color w:val="000033"/>
          <w:kern w:val="0"/>
          <w:sz w:val="32"/>
        </w:rPr>
      </w:pPr>
      <w:r>
        <w:rPr>
          <w:rFonts w:hint="eastAsia" w:ascii="宋体" w:hAnsi="宋体" w:cs="宋体"/>
          <w:b/>
          <w:bCs/>
          <w:color w:val="000033"/>
          <w:kern w:val="0"/>
          <w:sz w:val="32"/>
        </w:rPr>
        <w:t>公司法人：</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手机：</w:t>
      </w:r>
    </w:p>
    <w:p>
      <w:pPr>
        <w:jc w:val="left"/>
        <w:rPr>
          <w:rFonts w:ascii="宋体" w:hAnsi="宋体" w:cs="宋体"/>
          <w:b/>
          <w:bCs/>
          <w:color w:val="000033"/>
          <w:kern w:val="0"/>
          <w:sz w:val="32"/>
        </w:rPr>
      </w:pPr>
      <w:r>
        <w:rPr>
          <w:rFonts w:hint="eastAsia" w:ascii="宋体" w:hAnsi="宋体" w:cs="宋体"/>
          <w:b/>
          <w:bCs/>
          <w:color w:val="000033"/>
          <w:kern w:val="0"/>
          <w:sz w:val="32"/>
        </w:rPr>
        <w:t>Email：</w:t>
      </w:r>
    </w:p>
    <w:p>
      <w:pPr>
        <w:jc w:val="left"/>
        <w:rPr>
          <w:rFonts w:ascii="宋体" w:hAnsi="宋体" w:cs="宋体"/>
          <w:b/>
          <w:bCs/>
          <w:color w:val="000033"/>
          <w:kern w:val="0"/>
          <w:sz w:val="24"/>
        </w:rPr>
      </w:pPr>
      <w:r>
        <w:rPr>
          <w:rFonts w:ascii="宋体" w:hAnsi="宋体" w:cs="宋体"/>
          <w:b/>
          <w:bCs/>
          <w:color w:val="000033"/>
          <w:kern w:val="0"/>
          <w:sz w:val="24"/>
        </w:rPr>
        <w:br w:type="page"/>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numPr>
          <w:ilvl w:val="0"/>
          <w:numId w:val="1"/>
        </w:numPr>
        <w:spacing w:line="600" w:lineRule="auto"/>
        <w:ind w:left="993"/>
        <w:jc w:val="both"/>
        <w:rPr>
          <w:rFonts w:ascii="宋体" w:hAnsi="宋体"/>
          <w:sz w:val="32"/>
          <w:szCs w:val="32"/>
        </w:rPr>
      </w:pPr>
      <w:r>
        <w:rPr>
          <w:rFonts w:hint="eastAsia" w:ascii="宋体" w:hAnsi="宋体"/>
          <w:sz w:val="32"/>
          <w:szCs w:val="32"/>
        </w:rPr>
        <w:t>其他资格证明文件</w:t>
      </w:r>
      <w:r>
        <w:rPr>
          <w:rFonts w:ascii="宋体" w:hAnsi="宋体"/>
          <w:sz w:val="32"/>
          <w:szCs w:val="32"/>
        </w:rPr>
        <w:t>…………………………**-**页</w:t>
      </w:r>
    </w:p>
    <w:p>
      <w:pPr>
        <w:spacing w:line="600" w:lineRule="auto"/>
        <w:rPr>
          <w:rFonts w:ascii="宋体" w:hAnsi="宋体"/>
          <w:sz w:val="32"/>
          <w:szCs w:val="32"/>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所投产品目录清单（</w:t>
      </w:r>
      <w:r>
        <w:rPr>
          <w:rFonts w:hint="eastAsia" w:ascii="仿宋_GB2312" w:hAnsi="宋体" w:eastAsia="仿宋_GB2312"/>
          <w:bCs/>
          <w:sz w:val="32"/>
          <w:szCs w:val="32"/>
          <w:lang w:val="en-US" w:eastAsia="zh-CN"/>
        </w:rPr>
        <w:t>详见：</w:t>
      </w:r>
      <w:r>
        <w:rPr>
          <w:rFonts w:hint="eastAsia" w:ascii="仿宋_GB2312" w:hAnsi="宋体" w:eastAsia="仿宋_GB2312"/>
          <w:bCs/>
          <w:sz w:val="32"/>
          <w:szCs w:val="32"/>
        </w:rPr>
        <w:t>广州中医药大学第三附属医院骨科第二批医用耗材公开遴选目录）；</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val="en-US" w:eastAsia="zh-CN"/>
        </w:rPr>
        <w:t>广东省内</w:t>
      </w:r>
      <w:r>
        <w:rPr>
          <w:rFonts w:hint="eastAsia" w:ascii="仿宋_GB2312" w:hAnsi="宋体" w:eastAsia="仿宋_GB2312"/>
          <w:bCs/>
          <w:sz w:val="32"/>
          <w:szCs w:val="32"/>
          <w:highlight w:val="none"/>
        </w:rPr>
        <w:t>三甲医院使用名单</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2020</w:t>
      </w:r>
      <w:r>
        <w:rPr>
          <w:rFonts w:hint="eastAsia" w:ascii="仿宋_GB2312" w:hAnsi="宋体" w:eastAsia="仿宋_GB2312"/>
          <w:bCs/>
          <w:sz w:val="32"/>
          <w:szCs w:val="32"/>
        </w:rPr>
        <w:t>年1月1日至今），须提供发票复印件（盖红章）</w:t>
      </w:r>
      <w:r>
        <w:rPr>
          <w:rFonts w:hint="eastAsia" w:ascii="仿宋_GB2312" w:hAnsi="宋体" w:eastAsia="仿宋_GB2312"/>
          <w:bCs/>
          <w:sz w:val="32"/>
          <w:szCs w:val="32"/>
          <w:lang w:eastAsia="zh-CN"/>
        </w:rPr>
        <w:t>，</w:t>
      </w:r>
      <w:r>
        <w:rPr>
          <w:rFonts w:hint="eastAsia" w:ascii="仿宋_GB2312" w:hAnsi="宋体" w:eastAsia="仿宋_GB2312"/>
          <w:bCs/>
          <w:sz w:val="32"/>
          <w:szCs w:val="32"/>
        </w:rPr>
        <w:t>每项产品原则上至少提供三张三甲医院发票。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4、供应商20</w:t>
      </w:r>
      <w:r>
        <w:rPr>
          <w:rFonts w:hint="eastAsia" w:ascii="仿宋_GB2312" w:eastAsia="仿宋_GB2312"/>
          <w:bCs/>
          <w:sz w:val="32"/>
          <w:szCs w:val="32"/>
          <w:lang w:val="en-US" w:eastAsia="zh-CN"/>
        </w:rPr>
        <w:t>20</w:t>
      </w:r>
      <w:r>
        <w:rPr>
          <w:rFonts w:hint="eastAsia" w:ascii="仿宋_GB2312" w:eastAsia="仿宋_GB2312"/>
          <w:bCs/>
          <w:sz w:val="32"/>
          <w:szCs w:val="32"/>
        </w:rPr>
        <w:t>年销售额（医用耗材）；</w:t>
      </w:r>
    </w:p>
    <w:p>
      <w:pPr>
        <w:spacing w:line="520" w:lineRule="exact"/>
        <w:ind w:firstLine="643" w:firstLineChars="200"/>
        <w:rPr>
          <w:rFonts w:ascii="宋体" w:hAnsi="宋体"/>
          <w:b/>
          <w:sz w:val="32"/>
          <w:szCs w:val="32"/>
        </w:rPr>
      </w:pPr>
      <w:r>
        <w:rPr>
          <w:rFonts w:hint="eastAsia" w:ascii="宋体" w:hAnsi="宋体"/>
          <w:b/>
          <w:sz w:val="32"/>
          <w:szCs w:val="32"/>
        </w:rPr>
        <w:t>八、其他资格证明文件</w:t>
      </w:r>
    </w:p>
    <w:p>
      <w:pPr>
        <w:spacing w:line="520" w:lineRule="exact"/>
        <w:ind w:firstLine="640" w:firstLineChars="200"/>
        <w:rPr>
          <w:rFonts w:ascii="宋体" w:hAnsi="宋体"/>
          <w:bCs/>
          <w:sz w:val="32"/>
          <w:szCs w:val="32"/>
        </w:rPr>
      </w:pPr>
      <w:r>
        <w:rPr>
          <w:rFonts w:hint="eastAsia" w:ascii="宋体" w:hAnsi="宋体"/>
          <w:bCs/>
          <w:sz w:val="32"/>
          <w:szCs w:val="32"/>
        </w:rPr>
        <w:t>1、无重大违法违规犯罪记录承诺函原件</w:t>
      </w:r>
    </w:p>
    <w:p>
      <w:pPr>
        <w:spacing w:line="520" w:lineRule="exact"/>
        <w:ind w:firstLine="640" w:firstLineChars="200"/>
        <w:rPr>
          <w:rFonts w:ascii="宋体" w:hAnsi="宋体"/>
          <w:bCs/>
          <w:sz w:val="32"/>
          <w:szCs w:val="32"/>
        </w:rPr>
      </w:pPr>
      <w:r>
        <w:rPr>
          <w:rFonts w:hint="eastAsia" w:ascii="宋体" w:hAnsi="宋体"/>
          <w:bCs/>
          <w:sz w:val="32"/>
          <w:szCs w:val="32"/>
        </w:rPr>
        <w:t>2、守合同重信用证书</w:t>
      </w:r>
    </w:p>
    <w:p>
      <w:pPr>
        <w:spacing w:line="520" w:lineRule="exact"/>
        <w:ind w:firstLine="640" w:firstLineChars="200"/>
        <w:rPr>
          <w:rFonts w:ascii="宋体" w:hAnsi="宋体"/>
          <w:bCs/>
          <w:sz w:val="32"/>
          <w:szCs w:val="32"/>
        </w:rPr>
      </w:pPr>
      <w:r>
        <w:rPr>
          <w:rFonts w:hint="eastAsia" w:ascii="宋体" w:hAnsi="宋体"/>
          <w:bCs/>
          <w:sz w:val="32"/>
          <w:szCs w:val="32"/>
        </w:rPr>
        <w:t>3、其他满足评审要求的相关证明文件</w:t>
      </w: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int="eastAsia" w:hAnsi="宋体" w:eastAsia="宋体" w:cs="宋体"/>
          <w:sz w:val="24"/>
          <w:u w:val="single"/>
          <w:lang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rPr>
        <w:t xml:space="preserve">   </w:t>
      </w:r>
      <w:r>
        <w:rPr>
          <w:rFonts w:hint="eastAsia" w:hAnsi="宋体" w:cs="宋体"/>
          <w:sz w:val="24"/>
        </w:rPr>
        <w:t>份</w:t>
      </w:r>
      <w:r>
        <w:rPr>
          <w:rFonts w:hint="eastAsia" w:hAnsi="宋体" w:cs="宋体"/>
          <w:sz w:val="24"/>
          <w:lang w:eastAsia="zh-CN"/>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bookmarkStart w:id="0" w:name="_GoBack"/>
      <w:bookmarkEnd w:id="0"/>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261620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int="eastAsia"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48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65405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44pt;margin-top:5.15pt;height:124.75pt;width:183.75pt;z-index:251660288;mso-width-relative:page;mso-height-relative:page;" fillcolor="#FFFFFF" filled="t" stroked="t" coordsize="21600,21600" o:gfxdata="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fw6J1wAAAAo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注：在整个询价采购过程中，只有此被授权人能够进行签字确认、参与议价、签订购销合同等事宜。 询价签字代表为法定代表人，则本表不适用。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rPr>
          <w:rFonts w:ascii="仿宋_GB2312" w:hAnsi="仿宋" w:eastAsia="仿宋_GB2312"/>
          <w:sz w:val="28"/>
          <w:szCs w:val="28"/>
          <w:lang w:val="en-GB"/>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widowControl/>
        <w:jc w:val="left"/>
        <w:rPr>
          <w:rFonts w:ascii="宋体" w:hAnsi="宋体"/>
          <w:b/>
          <w:bCs/>
          <w:sz w:val="32"/>
          <w:szCs w:val="32"/>
        </w:rPr>
      </w:pPr>
    </w:p>
    <w:p>
      <w:pPr>
        <w:widowControl/>
        <w:snapToGrid w:val="0"/>
        <w:spacing w:before="100" w:beforeAutospacing="1" w:after="100" w:afterAutospacing="1"/>
        <w:jc w:val="center"/>
        <w:rPr>
          <w:rFonts w:ascii="宋体" w:hAnsi="宋体"/>
          <w:b/>
          <w:bCs/>
          <w:sz w:val="32"/>
          <w:szCs w:val="32"/>
        </w:rPr>
      </w:pPr>
      <w:r>
        <w:rPr>
          <w:rFonts w:hint="eastAsia" w:ascii="宋体" w:hAnsi="宋体"/>
          <w:b/>
          <w:bCs/>
          <w:sz w:val="32"/>
          <w:szCs w:val="32"/>
          <w:lang w:val="en-US" w:eastAsia="zh-CN"/>
        </w:rPr>
        <w:t>广东省内</w:t>
      </w:r>
      <w:r>
        <w:rPr>
          <w:rFonts w:hint="eastAsia" w:ascii="宋体" w:hAnsi="宋体"/>
          <w:b/>
          <w:bCs/>
          <w:sz w:val="32"/>
          <w:szCs w:val="32"/>
        </w:rPr>
        <w:t>三甲医院使用名单</w:t>
      </w:r>
    </w:p>
    <w:p>
      <w:pPr>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例：人工髋关节</w:t>
            </w:r>
          </w:p>
        </w:tc>
        <w:tc>
          <w:tcPr>
            <w:tcW w:w="1158"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jc w:val="center"/>
              <w:rPr>
                <w:rFonts w:ascii="宋体" w:hAnsi="宋体" w:cs="宋体"/>
                <w:kern w:val="0"/>
                <w:sz w:val="32"/>
                <w:szCs w:val="32"/>
              </w:rPr>
            </w:pPr>
          </w:p>
        </w:tc>
      </w:tr>
    </w:tbl>
    <w:p>
      <w:pPr>
        <w:widowControl/>
        <w:snapToGrid w:val="0"/>
        <w:spacing w:before="100" w:beforeAutospacing="1" w:after="100" w:afterAutospacing="1"/>
        <w:jc w:val="left"/>
        <w:rPr>
          <w:rFonts w:ascii="宋体" w:hAnsi="宋体"/>
          <w:sz w:val="32"/>
          <w:szCs w:val="32"/>
        </w:rPr>
      </w:pPr>
    </w:p>
    <w:p>
      <w:pPr>
        <w:widowControl/>
        <w:snapToGrid w:val="0"/>
        <w:spacing w:before="100" w:beforeAutospacing="1" w:after="100" w:afterAutospacing="1"/>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jc w:val="left"/>
        <w:rPr>
          <w:rFonts w:ascii="宋体" w:hAnsi="宋体"/>
          <w:sz w:val="32"/>
          <w:szCs w:val="32"/>
        </w:rPr>
      </w:pPr>
      <w:r>
        <w:rPr>
          <w:rFonts w:ascii="宋体" w:hAnsi="宋体"/>
          <w:sz w:val="32"/>
          <w:szCs w:val="32"/>
        </w:rPr>
        <w:br w:type="page"/>
      </w:r>
    </w:p>
    <w:p>
      <w:pPr>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rPr>
          <w:rFonts w:ascii="仿宋_GB2312" w:eastAsia="仿宋_GB2312"/>
          <w:b/>
          <w:sz w:val="44"/>
          <w:szCs w:val="44"/>
        </w:rPr>
      </w:pPr>
    </w:p>
    <w:p>
      <w:pPr>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ind w:firstLine="560" w:firstLineChars="20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rPr>
          <w:rFonts w:ascii="仿宋_GB2312" w:eastAsia="仿宋_GB2312"/>
          <w:b/>
          <w:sz w:val="28"/>
          <w:szCs w:val="28"/>
        </w:rPr>
      </w:pPr>
      <w:r>
        <w:rPr>
          <w:rFonts w:hint="eastAsia" w:ascii="仿宋_GB2312" w:eastAsia="仿宋_GB2312"/>
          <w:b/>
          <w:sz w:val="28"/>
          <w:szCs w:val="28"/>
        </w:rPr>
        <w:t>2022年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2022</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
      <w:pPr>
        <w:widowControl/>
        <w:snapToGrid w:val="0"/>
        <w:spacing w:before="100" w:beforeAutospacing="1" w:after="100" w:afterAutospacing="1"/>
        <w:ind w:left="567" w:leftChars="270" w:right="424" w:rightChars="202" w:firstLine="640"/>
        <w:jc w:val="left"/>
        <w:rPr>
          <w:rFonts w:ascii="宋体" w:hAnsi="宋体"/>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WU0ZDNkZDIxZWM5MGU2NTI1YWQ1MGQ0M2JiY2EifQ=="/>
  </w:docVars>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D9B23B9"/>
    <w:rsid w:val="0ED53EBC"/>
    <w:rsid w:val="0FA81756"/>
    <w:rsid w:val="10127627"/>
    <w:rsid w:val="10BB314E"/>
    <w:rsid w:val="18330A4F"/>
    <w:rsid w:val="2B550E98"/>
    <w:rsid w:val="2BD05317"/>
    <w:rsid w:val="33C93967"/>
    <w:rsid w:val="35250D09"/>
    <w:rsid w:val="3C9879F3"/>
    <w:rsid w:val="45A41082"/>
    <w:rsid w:val="47590537"/>
    <w:rsid w:val="4961142D"/>
    <w:rsid w:val="4CF733DF"/>
    <w:rsid w:val="4FA90D02"/>
    <w:rsid w:val="6274453A"/>
    <w:rsid w:val="62FA48AA"/>
    <w:rsid w:val="64A60A3C"/>
    <w:rsid w:val="64C330FE"/>
    <w:rsid w:val="65355217"/>
    <w:rsid w:val="70891E1E"/>
    <w:rsid w:val="7E20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Theme="minorEastAsia" w:cstheme="minorBidi"/>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3193</Words>
  <Characters>3310</Characters>
  <Lines>3</Lines>
  <Paragraphs>3</Paragraphs>
  <TotalTime>24</TotalTime>
  <ScaleCrop>false</ScaleCrop>
  <LinksUpToDate>false</LinksUpToDate>
  <CharactersWithSpaces>3907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郭紫妍</cp:lastModifiedBy>
  <cp:lastPrinted>2021-12-27T01:42:00Z</cp:lastPrinted>
  <dcterms:modified xsi:type="dcterms:W3CDTF">2022-05-06T03:43:51Z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04A4CC33DFFC4D66A90CC138D49025F7</vt:lpwstr>
  </property>
  <property fmtid="{D5CDD505-2E9C-101B-9397-08002B2CF9AE}" pid="4" name="commondata">
    <vt:lpwstr>eyJoZGlkIjoiOGM4MWU0ZDNkZDIxZWM5MGU2NTI1YWQ1MGQ0M2JiY2EifQ==</vt:lpwstr>
  </property>
</Properties>
</file>