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75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340"/>
        <w:gridCol w:w="1191"/>
        <w:gridCol w:w="1592"/>
        <w:gridCol w:w="1250"/>
        <w:gridCol w:w="1595"/>
      </w:tblGrid>
      <w:tr w14:paraId="62A8A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6"/>
            <w:noWrap w:val="0"/>
            <w:vAlign w:val="center"/>
          </w:tcPr>
          <w:p w14:paraId="2681EF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0" w:lineRule="atLeas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附件： 报名登记表</w:t>
            </w:r>
          </w:p>
        </w:tc>
      </w:tr>
      <w:tr w14:paraId="4832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0" w:type="pct"/>
            <w:noWrap w:val="0"/>
            <w:vAlign w:val="center"/>
          </w:tcPr>
          <w:p w14:paraId="5E587C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4089" w:type="pct"/>
            <w:gridSpan w:val="5"/>
            <w:noWrap w:val="0"/>
            <w:vAlign w:val="center"/>
          </w:tcPr>
          <w:p w14:paraId="54C13B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广州中医药大学第三附属医院后勤楼新增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可燃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气体探测装置项目</w:t>
            </w:r>
            <w:bookmarkStart w:id="0" w:name="_GoBack"/>
            <w:bookmarkEnd w:id="0"/>
          </w:p>
        </w:tc>
      </w:tr>
      <w:tr w14:paraId="16FE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0" w:type="pct"/>
            <w:noWrap w:val="0"/>
            <w:vAlign w:val="center"/>
          </w:tcPr>
          <w:p w14:paraId="13A559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4089" w:type="pct"/>
            <w:gridSpan w:val="5"/>
            <w:noWrap w:val="0"/>
            <w:vAlign w:val="center"/>
          </w:tcPr>
          <w:p w14:paraId="5D338F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CC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0" w:type="pct"/>
            <w:noWrap w:val="0"/>
            <w:vAlign w:val="center"/>
          </w:tcPr>
          <w:p w14:paraId="2CAAD8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4089" w:type="pct"/>
            <w:gridSpan w:val="5"/>
            <w:noWrap w:val="0"/>
            <w:vAlign w:val="center"/>
          </w:tcPr>
          <w:p w14:paraId="35707F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268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0" w:type="pct"/>
            <w:noWrap w:val="0"/>
            <w:vAlign w:val="center"/>
          </w:tcPr>
          <w:p w14:paraId="757A0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法人代表/单位负责人</w:t>
            </w:r>
          </w:p>
        </w:tc>
        <w:tc>
          <w:tcPr>
            <w:tcW w:w="786" w:type="pct"/>
            <w:noWrap w:val="0"/>
            <w:vAlign w:val="center"/>
          </w:tcPr>
          <w:p w14:paraId="269542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 w14:paraId="6C5BA7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单位电话</w:t>
            </w:r>
          </w:p>
        </w:tc>
        <w:tc>
          <w:tcPr>
            <w:tcW w:w="934" w:type="pct"/>
            <w:noWrap w:val="0"/>
            <w:vAlign w:val="center"/>
          </w:tcPr>
          <w:p w14:paraId="788C2B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 w14:paraId="5361B1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传真号码</w:t>
            </w:r>
          </w:p>
        </w:tc>
        <w:tc>
          <w:tcPr>
            <w:tcW w:w="936" w:type="pct"/>
            <w:noWrap w:val="0"/>
            <w:vAlign w:val="center"/>
          </w:tcPr>
          <w:p w14:paraId="38B75F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F2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0" w:type="pct"/>
            <w:noWrap w:val="0"/>
            <w:vAlign w:val="center"/>
          </w:tcPr>
          <w:p w14:paraId="2FD402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786" w:type="pct"/>
            <w:noWrap w:val="0"/>
            <w:vAlign w:val="center"/>
          </w:tcPr>
          <w:p w14:paraId="6DA856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pct"/>
            <w:noWrap w:val="0"/>
            <w:vAlign w:val="center"/>
          </w:tcPr>
          <w:p w14:paraId="4CA71A6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934" w:type="pct"/>
            <w:noWrap w:val="0"/>
            <w:vAlign w:val="center"/>
          </w:tcPr>
          <w:p w14:paraId="26F50D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3" w:type="pct"/>
            <w:noWrap w:val="0"/>
            <w:vAlign w:val="center"/>
          </w:tcPr>
          <w:p w14:paraId="4B0D08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936" w:type="pct"/>
            <w:noWrap w:val="0"/>
            <w:vAlign w:val="center"/>
          </w:tcPr>
          <w:p w14:paraId="2D530F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08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910" w:type="pct"/>
            <w:noWrap w:val="0"/>
            <w:vAlign w:val="center"/>
          </w:tcPr>
          <w:p w14:paraId="5DF6E9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报名资料</w:t>
            </w:r>
          </w:p>
        </w:tc>
        <w:tc>
          <w:tcPr>
            <w:tcW w:w="4089" w:type="pct"/>
            <w:gridSpan w:val="5"/>
            <w:noWrap w:val="0"/>
            <w:vAlign w:val="center"/>
          </w:tcPr>
          <w:p w14:paraId="576039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有效的《工商营业执照》（如非“三证合一”证照，同时提供税务登记证及组织机构代码证副本复印件）等相关证件。</w:t>
            </w:r>
          </w:p>
          <w:p w14:paraId="0C55A0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自行登录“国家企业信用信息公示系统”（http://www.gsxt.gov.cn/index.html),在右上角“信息打印”栏打印《企业信用信息公示报告》。</w:t>
            </w:r>
          </w:p>
          <w:p w14:paraId="1431BC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626C47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47B8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0" w:type="pct"/>
            <w:noWrap w:val="0"/>
            <w:vAlign w:val="center"/>
          </w:tcPr>
          <w:p w14:paraId="5DF5FD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4089" w:type="pct"/>
            <w:gridSpan w:val="5"/>
            <w:noWrap w:val="0"/>
            <w:vAlign w:val="center"/>
          </w:tcPr>
          <w:p w14:paraId="202606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08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430F6D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报名人签字：</w:t>
            </w:r>
          </w:p>
        </w:tc>
      </w:tr>
    </w:tbl>
    <w:p w14:paraId="13C7ED1E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3DF0BAFD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54CD29A4">
      <w:pPr>
        <w:pStyle w:val="3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529720C8">
      <w:pPr>
        <w:pStyle w:val="3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p w14:paraId="58F411C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13D94109"/>
    <w:rsid w:val="063F541A"/>
    <w:rsid w:val="13D94109"/>
    <w:rsid w:val="333E3829"/>
    <w:rsid w:val="37381826"/>
    <w:rsid w:val="4EB0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472</Characters>
  <Lines>0</Lines>
  <Paragraphs>0</Paragraphs>
  <TotalTime>0</TotalTime>
  <ScaleCrop>false</ScaleCrop>
  <LinksUpToDate>false</LinksUpToDate>
  <CharactersWithSpaces>479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2024-05-30T01:08:00Z</dcterms:created>
  <dc:creator>郭敏</dc:creator>
  <cp:lastModifiedBy>Administrator</cp:lastModifiedBy>
  <dcterms:modified xsi:type="dcterms:W3CDTF">2025-02-21T09:09:10Z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69C5FE1F5137401C83A15B78A95C853C_13</vt:lpwstr>
  </property>
  <property fmtid="{D5CDD505-2E9C-101B-9397-08002B2CF9AE}" pid="4" name="KSOTemplateDocerSaveRecord">
    <vt:lpwstr>eyJoZGlkIjoiZDUxNTViYjk1OTMxYTUzZmU4NjE5MDQ4ODZhZGRmMTUifQ==</vt:lpwstr>
  </property>
</Properties>
</file>